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6E8" w:rsidRDefault="00E966E8" w:rsidP="00E966E8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2</w:t>
      </w:r>
    </w:p>
    <w:p w:rsidR="00E966E8" w:rsidRDefault="00E966E8" w:rsidP="00E966E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E966E8" w:rsidRDefault="00E966E8" w:rsidP="00E966E8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E966E8" w:rsidRDefault="00E966E8" w:rsidP="00E966E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E966E8" w:rsidRDefault="00E966E8" w:rsidP="00E966E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E966E8" w:rsidRPr="004E61B2" w:rsidRDefault="00E966E8" w:rsidP="00E966E8">
      <w:pPr>
        <w:ind w:left="1416" w:firstLine="0"/>
        <w:jc w:val="right"/>
        <w:rPr>
          <w:i/>
          <w:szCs w:val="28"/>
        </w:rPr>
      </w:pPr>
      <w:bookmarkStart w:id="0" w:name="_GoBack"/>
      <w:r w:rsidRPr="004E61B2">
        <w:rPr>
          <w:i/>
          <w:szCs w:val="28"/>
        </w:rPr>
        <w:t>(в ред. решения Совета депутатов от 27.02.2024 №552)</w:t>
      </w:r>
    </w:p>
    <w:bookmarkEnd w:id="0"/>
    <w:p w:rsidR="00E966E8" w:rsidRDefault="00E966E8" w:rsidP="00E966E8">
      <w:pPr>
        <w:pStyle w:val="a4"/>
        <w:ind w:left="4254"/>
        <w:jc w:val="right"/>
        <w:rPr>
          <w:szCs w:val="28"/>
        </w:rPr>
      </w:pPr>
    </w:p>
    <w:p w:rsidR="00E966E8" w:rsidRDefault="00E966E8" w:rsidP="00E966E8">
      <w:pPr>
        <w:pStyle w:val="ConsPlusTitle"/>
        <w:widowControl/>
        <w:ind w:left="4536" w:right="-56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966E8" w:rsidRDefault="00E966E8" w:rsidP="00E966E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:rsidR="00E966E8" w:rsidRDefault="00E966E8" w:rsidP="00E966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 Балахнинского муниципального округа</w:t>
      </w:r>
    </w:p>
    <w:p w:rsidR="00E966E8" w:rsidRDefault="00E966E8" w:rsidP="00E966E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и на плановый период 2025 и 2026 годов</w:t>
      </w:r>
    </w:p>
    <w:p w:rsidR="00710B23" w:rsidRPr="00A47C24" w:rsidRDefault="00710B23" w:rsidP="00710B23">
      <w:pPr>
        <w:pStyle w:val="11"/>
      </w:pPr>
    </w:p>
    <w:p w:rsidR="00710B23" w:rsidRDefault="00710B23" w:rsidP="00710B23">
      <w:pPr>
        <w:pStyle w:val="11"/>
        <w:jc w:val="right"/>
      </w:pPr>
      <w:r w:rsidRPr="00A47C24">
        <w:t xml:space="preserve"> (тыс. рублей)</w:t>
      </w:r>
    </w:p>
    <w:p w:rsidR="00622A22" w:rsidRDefault="00622A22" w:rsidP="00710B23">
      <w:pPr>
        <w:pStyle w:val="11"/>
        <w:jc w:val="right"/>
      </w:pPr>
    </w:p>
    <w:tbl>
      <w:tblPr>
        <w:tblW w:w="99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5"/>
        <w:gridCol w:w="1701"/>
        <w:gridCol w:w="1701"/>
        <w:gridCol w:w="1701"/>
        <w:gridCol w:w="236"/>
      </w:tblGrid>
      <w:tr w:rsidR="00E966E8" w:rsidTr="00E966E8">
        <w:trPr>
          <w:gridAfter w:val="1"/>
          <w:wAfter w:w="236" w:type="dxa"/>
          <w:trHeight w:val="439"/>
          <w:tblHeader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6E8" w:rsidRDefault="00E966E8" w:rsidP="00203FA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6E8" w:rsidRDefault="00E966E8" w:rsidP="00203FA3">
            <w:pPr>
              <w:ind w:firstLine="2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6E8" w:rsidRDefault="00E966E8" w:rsidP="00203FA3">
            <w:pPr>
              <w:ind w:hanging="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6E8" w:rsidRDefault="00E966E8" w:rsidP="00203FA3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2026 год</w:t>
            </w:r>
          </w:p>
        </w:tc>
      </w:tr>
      <w:tr w:rsidR="00E966E8" w:rsidTr="00E966E8">
        <w:trPr>
          <w:gridAfter w:val="1"/>
          <w:wAfter w:w="236" w:type="dxa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6E8" w:rsidRDefault="00E966E8" w:rsidP="00203FA3">
            <w:pPr>
              <w:ind w:firstLine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66E8" w:rsidRDefault="00E966E8" w:rsidP="00203FA3">
            <w:pPr>
              <w:ind w:hanging="10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33 018,7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66E8" w:rsidRDefault="00E966E8" w:rsidP="00203FA3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66E8" w:rsidRDefault="00E966E8" w:rsidP="00203FA3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21 000,0</w:t>
            </w:r>
          </w:p>
        </w:tc>
      </w:tr>
      <w:tr w:rsidR="00E966E8" w:rsidTr="00E966E8">
        <w:trPr>
          <w:gridAfter w:val="1"/>
          <w:wAfter w:w="236" w:type="dxa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6E8" w:rsidRDefault="00E966E8" w:rsidP="00203FA3">
            <w:pPr>
              <w:ind w:firstLine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66E8" w:rsidRDefault="00E966E8" w:rsidP="00203FA3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66E8" w:rsidRDefault="00E966E8" w:rsidP="00203FA3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-20 000,0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66E8" w:rsidRDefault="00E966E8" w:rsidP="00203FA3">
            <w:pPr>
              <w:ind w:left="-107"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-21 000,0</w:t>
            </w:r>
          </w:p>
        </w:tc>
      </w:tr>
      <w:tr w:rsidR="00E966E8" w:rsidTr="00E966E8">
        <w:trPr>
          <w:gridAfter w:val="1"/>
          <w:wAfter w:w="236" w:type="dxa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6E8" w:rsidRDefault="00E966E8" w:rsidP="00203FA3">
            <w:pPr>
              <w:ind w:firstLine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66E8" w:rsidRDefault="00E966E8" w:rsidP="00203FA3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84 972,9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66E8" w:rsidRDefault="00E966E8" w:rsidP="00203FA3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66E8" w:rsidRDefault="00E966E8" w:rsidP="00203FA3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E966E8" w:rsidTr="00E966E8">
        <w:trPr>
          <w:trHeight w:val="721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66E8" w:rsidRDefault="00E966E8" w:rsidP="00203FA3">
            <w:pPr>
              <w:ind w:firstLine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66E8" w:rsidRDefault="00E966E8" w:rsidP="00203FA3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117 991,6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66E8" w:rsidRDefault="00E966E8" w:rsidP="00203FA3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66E8" w:rsidRDefault="00E966E8" w:rsidP="00203FA3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66E8" w:rsidRDefault="00E966E8" w:rsidP="00203FA3">
            <w:pPr>
              <w:rPr>
                <w:b/>
                <w:bCs/>
                <w:szCs w:val="28"/>
              </w:rPr>
            </w:pPr>
          </w:p>
        </w:tc>
      </w:tr>
    </w:tbl>
    <w:p w:rsidR="00C546E6" w:rsidRDefault="00C546E6" w:rsidP="00710B23">
      <w:pPr>
        <w:pStyle w:val="11"/>
        <w:jc w:val="right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66794"/>
    <w:rsid w:val="001B7D01"/>
    <w:rsid w:val="00382166"/>
    <w:rsid w:val="004E61B2"/>
    <w:rsid w:val="00622A22"/>
    <w:rsid w:val="00627C81"/>
    <w:rsid w:val="0065296B"/>
    <w:rsid w:val="00710B23"/>
    <w:rsid w:val="007E461A"/>
    <w:rsid w:val="00B673A8"/>
    <w:rsid w:val="00C546E6"/>
    <w:rsid w:val="00E966E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13</cp:revision>
  <dcterms:created xsi:type="dcterms:W3CDTF">2022-07-19T06:24:00Z</dcterms:created>
  <dcterms:modified xsi:type="dcterms:W3CDTF">2024-03-20T09:53:00Z</dcterms:modified>
</cp:coreProperties>
</file>